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pict>
          <v:shape id="_x0000_s1025" o:spid="_x0000_s1025" o:spt="75" type="#_x0000_t75" style="position:absolute;left:0pt;margin-left:993pt;margin-top:863pt;height:26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lang w:val="en-US" w:eastAsia="zh-CN"/>
        </w:rPr>
        <w:t>2018马中初三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0" w:beforeAutospacing="0" w:line="240" w:lineRule="auto"/>
        <w:ind w:left="0" w:firstLine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如图，△ABC的顶点A、B、C、均在⊙O上，若∠ABC+∠AOC=90°，则∠AOC的大小是（ ） A.30° B.45° C.60° D.70°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0" w:beforeAutospacing="0" w:line="240" w:lineRule="auto"/>
        <w:ind w:leftChars="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43305" cy="1063625"/>
            <wp:effectExtent l="0" t="0" r="4445" b="3175"/>
            <wp:docPr id="20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ascii="Verdana" w:hAnsi="Verdana" w:cs="Verdana"/>
          <w:i w:val="0"/>
          <w:caps w:val="0"/>
          <w:color w:val="42515A"/>
          <w:spacing w:val="0"/>
          <w:sz w:val="18"/>
          <w:szCs w:val="18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</w:rPr>
        <w:t>某小组作“用频率估计概率的实验时，统计了某一结果出现的频率，绘制了如图所示的折线统计图，则符合这一结果的实验最有可能的是（    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Verdana" w:hAnsi="Verdana" w:cs="Verdana"/>
          <w:i w:val="0"/>
          <w:caps w:val="0"/>
          <w:color w:val="42515A"/>
          <w:spacing w:val="0"/>
          <w:sz w:val="18"/>
          <w:szCs w:val="18"/>
        </w:rPr>
      </w:pPr>
      <w:r>
        <w:rPr>
          <w:rFonts w:hint="default" w:ascii="Verdana" w:hAnsi="Verdana" w:cs="Verdana"/>
          <w:i w:val="0"/>
          <w:caps w:val="0"/>
          <w:color w:val="42515A"/>
          <w:spacing w:val="0"/>
          <w:sz w:val="18"/>
          <w:szCs w:val="18"/>
        </w:rPr>
        <w:drawing>
          <wp:inline distT="0" distB="0" distL="114300" distR="114300">
            <wp:extent cx="1600200" cy="1190625"/>
            <wp:effectExtent l="0" t="0" r="0" b="9525"/>
            <wp:docPr id="21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Verdana" w:hAnsi="Verdana" w:cs="Verdana"/>
          <w:i w:val="0"/>
          <w:caps w:val="0"/>
          <w:color w:val="42515A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</w:rPr>
        <w:t>A．在“石头、剪刀、布”的游戏中，小明随机出的是“剪刀”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Verdana" w:hAnsi="Verdana" w:cs="Verdana"/>
          <w:i w:val="0"/>
          <w:caps w:val="0"/>
          <w:color w:val="42515A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</w:rPr>
        <w:t>B．一副去掉大小王的普通扑克牌洗匀后，从中任抽一张牌的花色是红桃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default" w:ascii="Verdana" w:hAnsi="Verdana" w:cs="Verdana"/>
          <w:i w:val="0"/>
          <w:caps w:val="0"/>
          <w:color w:val="42515A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</w:rPr>
        <w:t>C．暗箱中有1个红球和2个黄球，它们只有颜色上的区别，从中任取一球是黄球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</w:rPr>
        <w:t>D．掷一个质地均匀的正六面体骰子，向上的面点数是4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kern w:val="0"/>
          <w:sz w:val="21"/>
          <w:szCs w:val="21"/>
          <w:lang w:val="en-US" w:eastAsia="zh-CN"/>
        </w:rPr>
        <w:t>小明将图中两水平线l1与l2的其中一条当成x轴，且向右为正方向；两铅垂线l3与l4的其中一条当成y轴，且向上为正方向，并且在此平面直角坐标系上画出二次函数y=-x2-2x+1的图象，则关于他选择x轴与y轴的叙述正确的是（　　）</w:t>
      </w:r>
      <w:r>
        <w:rPr>
          <w:rFonts w:hint="eastAsia" w:ascii="微软雅黑" w:hAnsi="微软雅黑" w:eastAsia="微软雅黑" w:cs="微软雅黑"/>
          <w:i w:val="0"/>
          <w:caps w:val="0"/>
          <w:spacing w:val="0"/>
          <w:kern w:val="0"/>
          <w:sz w:val="0"/>
          <w:szCs w:val="0"/>
          <w:shd w:val="clear" w:color="auto" w:fill="FFFFFF"/>
          <w:lang w:val="en-US" w:eastAsia="zh-CN"/>
        </w:rPr>
        <w:drawing>
          <wp:inline distT="0" distB="0" distL="114300" distR="114300">
            <wp:extent cx="1485900" cy="1314450"/>
            <wp:effectExtent l="0" t="0" r="0" b="0"/>
            <wp:docPr id="22" name="图片 2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5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A. L1为x轴，L3为y轴    B.  L1为x轴，L4为y轴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L2为x轴，L3为y轴    D. L2为x轴，L4为y轴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kern w:val="0"/>
          <w:sz w:val="21"/>
          <w:szCs w:val="21"/>
          <w:lang w:val="en-US" w:eastAsia="zh-CN"/>
        </w:rPr>
        <w:t>已知点A(-3，y1),B(4,y2)，C（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  <w:lang w:val="en-US" w:eastAsia="zh-CN"/>
        </w:rPr>
        <w:t>，y3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kern w:val="0"/>
          <w:sz w:val="21"/>
          <w:szCs w:val="21"/>
          <w:lang w:val="en-US" w:eastAsia="zh-CN"/>
        </w:rPr>
        <w:t>）在函数</w:t>
      </w:r>
      <w:r>
        <w:rPr>
          <w:rFonts w:hint="eastAsia"/>
          <w:position w:val="-10"/>
          <w:lang w:val="en-US" w:eastAsia="zh-CN"/>
        </w:rPr>
        <w:object>
          <v:shape id="_x0000_i1026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kern w:val="0"/>
          <w:sz w:val="21"/>
          <w:szCs w:val="21"/>
          <w:lang w:val="en-US" w:eastAsia="zh-CN"/>
        </w:rPr>
        <w:t>的图像上，则它们y1，y2，y3的大小关系是（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A.y1＞y2＞y4  B.y2＞y1＞y3  C. y2＞y3＞y1  D.y3＞y1＞y2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kern w:val="0"/>
          <w:sz w:val="22"/>
          <w:szCs w:val="22"/>
          <w:shd w:val="clear" w:color="auto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caps w:val="0"/>
          <w:color w:val="423B3B"/>
          <w:spacing w:val="0"/>
          <w:kern w:val="0"/>
          <w:sz w:val="22"/>
          <w:szCs w:val="22"/>
          <w:shd w:val="clear" w:color="auto" w:fill="FFFFFF"/>
          <w:lang w:val="en-US" w:eastAsia="zh-CN"/>
        </w:rPr>
        <w:t>如图，⊙O的半径为3，四边形ABCD内接于⊙O，连接OB、OD，若∠BOD=∠BCD，</w:t>
      </w:r>
      <w:r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kern w:val="0"/>
          <w:sz w:val="22"/>
          <w:szCs w:val="22"/>
          <w:shd w:val="clear" w:color="auto" w:fill="FFFFFF"/>
          <w:lang w:val="en-US" w:eastAsia="zh-CN"/>
        </w:rPr>
        <w:t>则∠A的度数为（）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423B3B"/>
          <w:spacing w:val="0"/>
          <w:kern w:val="0"/>
          <w:sz w:val="22"/>
          <w:szCs w:val="22"/>
          <w:shd w:val="clear" w:color="auto" w:fill="FFFFFF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14425" cy="1095375"/>
            <wp:effectExtent l="0" t="0" r="9525" b="9525"/>
            <wp:docPr id="26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A.80° B.60°  C. 50°D.30°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抛物线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895350" cy="209550"/>
            <wp:effectExtent l="0" t="0" r="0" b="0"/>
            <wp:docPr id="27" name="图片 3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2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t>上部分点的横坐标x，纵坐标y的对应值如下表，从下表可知，下列说法中正确的是（    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2133600" cy="638175"/>
            <wp:effectExtent l="0" t="0" r="0" b="9525"/>
            <wp:docPr id="29" name="图片 3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5" descr="IMG_25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抛物线的开口向下           B.抛物线与y轴的交点为（0,6）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抛物线的对称轴是直线x=0.5   D.在x＜1时，y随x的增大而增大。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利用函数图像求方程</w:t>
      </w:r>
      <w:r>
        <w:rPr>
          <w:rFonts w:hint="eastAsia"/>
          <w:position w:val="-10"/>
          <w:lang w:val="en-US" w:eastAsia="zh-CN"/>
        </w:rPr>
        <w:object>
          <v:shape id="_x0000_i1027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/>
          <w:lang w:val="en-US" w:eastAsia="zh-CN"/>
        </w:rPr>
        <w:t>的近似解时，有下列四种解题方法：（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A函数</w:t>
      </w:r>
      <w:r>
        <w:rPr>
          <w:rFonts w:hint="eastAsia"/>
          <w:position w:val="-10"/>
          <w:lang w:val="en-US" w:eastAsia="zh-CN"/>
        </w:rPr>
        <w:object>
          <v:shape id="_x0000_i1028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  <w:lang w:val="en-US" w:eastAsia="zh-CN"/>
        </w:rPr>
        <w:t>的图像与x轴的交点，横坐标</w:t>
      </w:r>
      <w:r>
        <w:rPr>
          <w:rFonts w:hint="eastAsia"/>
          <w:position w:val="-12"/>
          <w:lang w:val="en-US" w:eastAsia="zh-CN"/>
        </w:rPr>
        <w:object>
          <v:shape id="_x0000_i1029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  <w:lang w:val="en-US" w:eastAsia="zh-CN"/>
        </w:rPr>
        <w:t>方程的解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B函数</w:t>
      </w:r>
      <w:r>
        <w:rPr>
          <w:rFonts w:hint="eastAsia"/>
          <w:position w:val="-10"/>
          <w:lang w:val="en-US" w:eastAsia="zh-CN"/>
        </w:rPr>
        <w:object>
          <v:shape id="_x0000_i1030" o:spt="75" type="#_x0000_t75" style="height:18pt;width:5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  <w:lang w:val="en-US" w:eastAsia="zh-CN"/>
        </w:rPr>
        <w:t>的图像与y=1的交点，横坐标</w:t>
      </w:r>
      <w:r>
        <w:rPr>
          <w:rFonts w:hint="eastAsia"/>
          <w:position w:val="-12"/>
          <w:lang w:val="en-US" w:eastAsia="zh-CN"/>
        </w:rPr>
        <w:object>
          <v:shape id="_x0000_i1031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  <w:lang w:val="en-US" w:eastAsia="zh-CN"/>
        </w:rPr>
        <w:t>就是方程的解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C函数</w:t>
      </w:r>
      <w:r>
        <w:rPr>
          <w:rFonts w:hint="eastAsia"/>
          <w:position w:val="-10"/>
          <w:lang w:val="en-US" w:eastAsia="zh-CN"/>
        </w:rPr>
        <w:object>
          <v:shape id="_x0000_i1032" o:spt="75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  <w:lang w:val="en-US" w:eastAsia="zh-CN"/>
        </w:rPr>
        <w:t>的图像与y=x的交点，横坐标</w:t>
      </w:r>
      <w:r>
        <w:rPr>
          <w:rFonts w:hint="eastAsia"/>
          <w:position w:val="-12"/>
          <w:lang w:val="en-US" w:eastAsia="zh-CN"/>
        </w:rPr>
        <w:object>
          <v:shape id="_x0000_i1033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/>
          <w:lang w:val="en-US" w:eastAsia="zh-CN"/>
        </w:rPr>
        <w:t>就是方程的解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D函数y=</w:t>
      </w:r>
      <w:r>
        <w:rPr>
          <w:rFonts w:hint="eastAsia"/>
          <w:position w:val="-24"/>
          <w:lang w:val="en-US"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  <w:lang w:val="en-US" w:eastAsia="zh-CN"/>
        </w:rPr>
        <w:t>的图像与y=x+1的交点，横坐标</w:t>
      </w:r>
      <w:r>
        <w:rPr>
          <w:rFonts w:hint="eastAsia"/>
          <w:position w:val="-12"/>
          <w:lang w:val="en-US" w:eastAsia="zh-CN"/>
        </w:rPr>
        <w:object>
          <v:shape id="_x0000_i1035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  <w:lang w:val="en-US" w:eastAsia="zh-CN"/>
        </w:rPr>
        <w:t>就是方程的解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lang w:val="en-US" w:eastAsia="zh-CN"/>
        </w:rPr>
        <w:t>如图，菱形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24"/>
          <w:szCs w:val="24"/>
          <w:lang w:val="en-US" w:eastAsia="zh-CN"/>
        </w:rPr>
        <w:t>OABC的顶点O、A、C</w:t>
      </w:r>
      <w:r>
        <w:rPr>
          <w:rFonts w:ascii="sans-serif" w:hAnsi="sans-serif" w:eastAsia="sans-serif" w:cs="sans-serif"/>
          <w:i w:val="0"/>
          <w:caps w:val="0"/>
          <w:color w:val="000000"/>
          <w:spacing w:val="0"/>
          <w:kern w:val="0"/>
          <w:sz w:val="24"/>
          <w:szCs w:val="24"/>
          <w:lang w:val="en-US" w:eastAsia="zh-CN"/>
        </w:rPr>
        <w:t>在抛物线</w:t>
      </w:r>
      <w:r>
        <w:rPr>
          <w:rFonts w:hint="eastAsia"/>
          <w:position w:val="-24"/>
          <w:lang w:val="en-US" w:eastAsia="zh-CN"/>
        </w:rPr>
        <w:object>
          <v:shape id="_x0000_i1036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default"/>
          <w:lang w:val="en-US" w:eastAsia="zh-CN"/>
        </w:rPr>
        <w:t>上，其中点O为坐标原点，对角线OB在y轴上，且OB=2．则菱形OABC的面积是（　　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A.4   B.</w:t>
      </w:r>
      <w:r>
        <w:rPr>
          <w:rFonts w:hint="eastAsia"/>
          <w:position w:val="-6"/>
          <w:lang w:val="en-US" w:eastAsia="zh-CN"/>
        </w:rPr>
        <w:object>
          <v:shape id="_x0000_i1037" o:spt="75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C. </w:t>
      </w:r>
      <w:r>
        <w:rPr>
          <w:rFonts w:hint="eastAsia"/>
          <w:position w:val="-8"/>
          <w:lang w:val="en-US" w:eastAsia="zh-CN"/>
        </w:rPr>
        <w:object>
          <v:shape id="_x0000_i1038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D.</w:t>
      </w:r>
      <w:r>
        <w:rPr>
          <w:rFonts w:hint="eastAsia"/>
          <w:position w:val="-8"/>
          <w:lang w:val="en-US" w:eastAsia="zh-CN"/>
        </w:rPr>
        <w:object>
          <v:shape id="_x0000_i1039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543050" cy="1209675"/>
            <wp:effectExtent l="0" t="0" r="0" b="9525"/>
            <wp:docPr id="33" name="图片 5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7" descr="IMG_25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9.如图，正方形ABCD内接于⊙O，⊙O的直径为</w:t>
      </w:r>
      <w:r>
        <w:rPr>
          <w:rFonts w:hint="eastAsia"/>
          <w:position w:val="-6"/>
          <w:lang w:val="en-US" w:eastAsia="zh-CN"/>
        </w:rPr>
        <w:object>
          <v:shape id="_x0000_i1040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  <w:lang w:val="en-US" w:eastAsia="zh-CN"/>
        </w:rPr>
        <w:t>分米，若在这个圆面上随意抛一粒豆子，则豆子落在正方形ABCD内的概率是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6"/>
          <w:lang w:val="en-US" w:eastAsia="zh-CN"/>
        </w:rPr>
        <w:object>
          <v:shape id="_x0000_i1041" o:spt="75" type="#_x0000_t75" style="height:17pt;width:2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B. 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C. </w:t>
      </w:r>
      <w:r>
        <w:rPr>
          <w:rFonts w:hint="eastAsia"/>
          <w:position w:val="-24"/>
          <w:lang w:val="en-US" w:eastAsia="zh-CN"/>
        </w:rPr>
        <w:object>
          <v:shape id="_x0000_i1043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D.</w:t>
      </w:r>
      <w:r>
        <w:rPr>
          <w:rFonts w:hint="eastAsia"/>
          <w:position w:val="-24"/>
          <w:lang w:val="en-US" w:eastAsia="zh-CN"/>
        </w:rPr>
        <w:object>
          <v:shape id="_x0000_i1044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10.如图四边形ABCD内接于直径为5的圆o且OA⊥OD，OB⊥OC若AB=3，则CD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=（  ）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 B.</w:t>
      </w:r>
      <w:r>
        <w:rPr>
          <w:rFonts w:hint="eastAsia"/>
          <w:position w:val="-8"/>
          <w:lang w:val="en-US" w:eastAsia="zh-CN"/>
        </w:rPr>
        <w:object>
          <v:shape id="_x0000_i1045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C.</w:t>
      </w:r>
      <w:r>
        <w:rPr>
          <w:rFonts w:hint="eastAsia"/>
          <w:position w:val="-8"/>
          <w:lang w:val="en-US" w:eastAsia="zh-CN"/>
        </w:rPr>
        <w:object>
          <v:shape id="_x0000_i1046" o:spt="75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D.4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11.抛物线经过点（1,1），则代数式a+b的值为（    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12.某校举办“汉字听写”大赛，现要从A、B两位男生和C、D两位女生中，选派学生代表本班参加大赛．如果随机选派两位学生参赛，求四人中恰好选派一男一女两位同学参赛的概率（   ）．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13.如图，在RT△ACB中∠ACB=90°，∠A=35°，将△ABC绕点C逆时针旋转α角到△A’B’C’的位置，A’B’恰好经过点B，则旋转角α的度数为（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719580" cy="1027430"/>
            <wp:effectExtent l="0" t="0" r="13970" b="1270"/>
            <wp:docPr id="40" name="图片 7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73" descr="IMG_25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19580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如图，等腰△ABC的底边BC的长为4cm，以腰AB为直径的⊙O交BC于点D，交AC于点E，则DE的长为______cm．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57275" cy="1133475"/>
            <wp:effectExtent l="0" t="0" r="9525" b="9525"/>
            <wp:docPr id="35" name="图片 6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68" descr="IMG_25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如图，P是y轴正半轴上一点，以OP为直径的圆与抛物线</w:t>
      </w:r>
      <w:r>
        <w:rPr>
          <w:rFonts w:hint="eastAsia"/>
          <w:position w:val="-10"/>
          <w:lang w:val="en-US" w:eastAsia="zh-CN"/>
        </w:rPr>
        <w:object>
          <v:shape id="_x0000_i1047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  <w:lang w:val="en-US" w:eastAsia="zh-CN"/>
        </w:rPr>
        <w:t>交于A、B两点，且AB=4，则OP的长度为（  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98550" cy="1047115"/>
            <wp:effectExtent l="0" t="0" r="6350" b="635"/>
            <wp:docPr id="41" name="图片 7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76" descr="IMG_25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如图，已知抛物线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790575" cy="361950"/>
            <wp:effectExtent l="0" t="0" r="9525" b="0"/>
            <wp:docPr id="36" name="图片 6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9" descr="IMG_25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与直线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09575" cy="190500"/>
            <wp:effectExtent l="0" t="0" r="9525" b="0"/>
            <wp:docPr id="37" name="图片 7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70" descr="IMG_25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交于点O（0，0），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52450" cy="228600"/>
            <wp:effectExtent l="0" t="0" r="0" b="0"/>
            <wp:docPr id="38" name="图片 71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71" descr="IMG_258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。点B是抛物线上O，A之间的一个动点，过点B分别作ｘ轴、ｙ轴的平行线与直线OA交于点C，E。以BC，BE为边构造条形BCDE，设点D的坐标为（ｍ，ｎ），求ｍ，ｎ之间的关系式。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101725" cy="982345"/>
            <wp:effectExtent l="0" t="0" r="3175" b="8255"/>
            <wp:docPr id="39" name="图片 7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2" descr="IMG_25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0172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三、简答题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17.已知二次函数的图像经过点（0,3），顶点坐标为(1,4)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(1)求这个二次函数的解析式（2）求图像与x轴的交点坐标（3）当x取何值时，y＞0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一个不透明的袋中装有6个黄球，18个黑球，它们除颜色外都相同。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(1)求从袋中摸出一个球是黄球的概率；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(2)现放入若干个红球，它们除颜色外都相同，搅拌均匀后使从袋中摸出一个是黄球的概率是五分之一，问放入了多少个红球?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19.如图,⊙O的直径AB的长为10，弦AC的长为5，∠ACB的平分线交⊙O于点D.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（1）求弧BC的长；（2）求弦BD的长.</w:t>
      </w:r>
      <w:r>
        <w:rPr>
          <w:rFonts w:hint="eastAsia"/>
          <w:lang w:val="en-US" w:eastAsia="zh-CN"/>
        </w:rPr>
        <w:drawing>
          <wp:inline distT="0" distB="0" distL="114300" distR="114300">
            <wp:extent cx="114300" cy="219075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200150" cy="1333500"/>
            <wp:effectExtent l="0" t="0" r="0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某商场要经营一种新上市的文具，进价为20元/件，试营销阶段发现；当销售单价25元/件时，每天的销售量是250件，销售单价每上涨1元，每天的销售量就减少10件。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(1)写出商场销售这种文具,每天所得的销售利润w(元)与销售单价x(元)之间的函数关系式；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(2)求销售单价为多少元时，该文具每天的销售利润最大?最大利润是多少?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21.如图，AB是⊙O的直径,BC是⊙O的弦，半径OD⊥BC,垂足为E，若BC= ，OE=3； 求：（1）⊙O的半径；（2）阴影部分的面积。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52525" cy="1000125"/>
            <wp:effectExtent l="0" t="0" r="9525" b="952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22.二次函数的二次项系数为1，且图象的顶点纵半标是横坐标的2倍，我们称此函数为优美二次函数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（1）若一个优美二次函数y＝x2＋2mx＋m2＋m-3，求此函数的图的顶点坐标。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（2）探究下列问题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①若一个优美二次函数y＝（x－m）2＋4，将此函数的图象先向右平移n个单位，再向上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平移n＋1个单位，得到优美二次函数的图象，求n的值。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②若一个二次函数y＝x2的图象，问此函数的图象经过怎样的平移，才能得到优美二次函数图象y＝（x－2n）2＋m2－5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23.一座拱桥，桥下水面宽度AB是20米，拱高CD是4米，若水面上升3米至EF处，则水面宽度EF是多少米?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(1)若把拱桥看作是抛物线的一部分，建立如图1坐标，求EF?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(2)若把拱桥看做是圆的一部分，则可构造图形，如图2所示，求EF?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39110" cy="1296670"/>
            <wp:effectExtent l="0" t="0" r="8890" b="1778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24.某乒乓球馆使用发球机进行辅助训练,假设发球机每次发出的乒乓球的运动路线是固定不变的,在乒乓球运行时,设乒乓球与发球机的水平距离为x(米),与桌面的高度为y(米)，经多次测试后，得到如下数据：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 x(米) …  0   0.4      0.8      1       2      3.2 …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 y(米) …  1   1.08    1.12     1.125     1     0.52 …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(1)把上表中x，y的各组对应值作为点的坐标，在平面直角坐标系中描出相应的点，猜想y与x的函数解析式，并求出函数关系式；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(2)乒乓球经发球机发出后，最高点离地面多少米?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(3)当球拍触球时,球离地面的高度为58米。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①此时发球机与球的水平距离；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②现将发球机向后平移了0.4米，为确保球拍在原位置接到，发球机需调高多少米?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677E53"/>
    <w:multiLevelType w:val="singleLevel"/>
    <w:tmpl w:val="81677E53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ACF9CCD"/>
    <w:multiLevelType w:val="singleLevel"/>
    <w:tmpl w:val="9ACF9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9C505F6B"/>
    <w:multiLevelType w:val="singleLevel"/>
    <w:tmpl w:val="9C505F6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DE7865CE"/>
    <w:multiLevelType w:val="singleLevel"/>
    <w:tmpl w:val="DE7865CE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880B2D7"/>
    <w:multiLevelType w:val="singleLevel"/>
    <w:tmpl w:val="0880B2D7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AFC5DB8"/>
    <w:multiLevelType w:val="singleLevel"/>
    <w:tmpl w:val="0AFC5D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B7B0BA7"/>
    <w:multiLevelType w:val="singleLevel"/>
    <w:tmpl w:val="1B7B0BA7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AC1A81"/>
    <w:rsid w:val="371A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7" Type="http://schemas.openxmlformats.org/officeDocument/2006/relationships/fontTable" Target="fontTable.xml"/><Relationship Id="rId66" Type="http://schemas.openxmlformats.org/officeDocument/2006/relationships/numbering" Target="numbering.xml"/><Relationship Id="rId65" Type="http://schemas.openxmlformats.org/officeDocument/2006/relationships/customXml" Target="../customXml/item1.xml"/><Relationship Id="rId64" Type="http://schemas.openxmlformats.org/officeDocument/2006/relationships/image" Target="media/image38.png"/><Relationship Id="rId63" Type="http://schemas.openxmlformats.org/officeDocument/2006/relationships/image" Target="media/image37.png"/><Relationship Id="rId62" Type="http://schemas.openxmlformats.org/officeDocument/2006/relationships/image" Target="media/image36.png"/><Relationship Id="rId61" Type="http://schemas.openxmlformats.org/officeDocument/2006/relationships/image" Target="media/image35.png"/><Relationship Id="rId60" Type="http://schemas.openxmlformats.org/officeDocument/2006/relationships/image" Target="media/image34.png"/><Relationship Id="rId6" Type="http://schemas.openxmlformats.org/officeDocument/2006/relationships/image" Target="media/image3.png"/><Relationship Id="rId59" Type="http://schemas.openxmlformats.org/officeDocument/2006/relationships/image" Target="media/image33.png"/><Relationship Id="rId58" Type="http://schemas.openxmlformats.org/officeDocument/2006/relationships/image" Target="media/image32.png"/><Relationship Id="rId57" Type="http://schemas.openxmlformats.org/officeDocument/2006/relationships/image" Target="media/image31.png"/><Relationship Id="rId56" Type="http://schemas.openxmlformats.org/officeDocument/2006/relationships/image" Target="media/image30.png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png"/><Relationship Id="rId52" Type="http://schemas.openxmlformats.org/officeDocument/2006/relationships/image" Target="media/image27.png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image" Target="media/image2.png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oleObject" Target="embeddings/oleObject7.bin"/><Relationship Id="rId21" Type="http://schemas.openxmlformats.org/officeDocument/2006/relationships/image" Target="media/image12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" Type="http://schemas.openxmlformats.org/officeDocument/2006/relationships/image" Target="media/image10.wmf"/><Relationship Id="rId16" Type="http://schemas.openxmlformats.org/officeDocument/2006/relationships/oleObject" Target="embeddings/oleObject4.bin"/><Relationship Id="rId15" Type="http://schemas.openxmlformats.org/officeDocument/2006/relationships/oleObject" Target="embeddings/oleObject3.bin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2018-11-14T05:32:00Z</dcterms:created>
  <dc:creator>晨晨晨</dc:creator>
  <cp:lastModifiedBy>Administrator</cp:lastModifiedBy>
  <dcterms:modified xsi:type="dcterms:W3CDTF">2018-12-30T14:14:22Z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